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0A" w:rsidRPr="0052680A" w:rsidRDefault="0052680A" w:rsidP="0052680A">
      <w:pPr>
        <w:spacing w:before="79"/>
        <w:ind w:left="2830"/>
        <w:rPr>
          <w:rFonts w:ascii="Times New Roman" w:eastAsia="Calibri" w:hAnsi="Times New Roman" w:cs="Times New Roman"/>
          <w:sz w:val="20"/>
          <w:szCs w:val="20"/>
        </w:rPr>
      </w:pPr>
      <w:r w:rsidRPr="0052680A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 wp14:anchorId="42C7AB91" wp14:editId="010DC20E">
            <wp:extent cx="1905000" cy="1828800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0A" w:rsidRPr="0052680A" w:rsidRDefault="00C95F5F" w:rsidP="0052680A">
      <w:pPr>
        <w:spacing w:before="53"/>
        <w:ind w:right="83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Third</w:t>
      </w:r>
      <w:r w:rsidR="0052680A" w:rsidRPr="0052680A">
        <w:rPr>
          <w:rFonts w:ascii="Calibri" w:eastAsia="Calibri" w:hAnsi="Calibri" w:cs="Times New Roman"/>
          <w:b/>
          <w:bCs/>
          <w:sz w:val="24"/>
          <w:szCs w:val="24"/>
        </w:rPr>
        <w:t xml:space="preserve"> Circular</w:t>
      </w:r>
    </w:p>
    <w:p w:rsidR="008D2936" w:rsidRDefault="0052680A" w:rsidP="0052680A">
      <w:pPr>
        <w:ind w:right="83"/>
        <w:jc w:val="center"/>
        <w:rPr>
          <w:rFonts w:ascii="Calibri" w:eastAsia="Calibri" w:hAnsi="Calibri" w:cs="Calibri"/>
          <w:sz w:val="24"/>
          <w:szCs w:val="24"/>
        </w:rPr>
      </w:pPr>
      <w:r w:rsidRPr="0052680A">
        <w:rPr>
          <w:rFonts w:ascii="Calibri" w:eastAsia="Calibri" w:hAnsi="Calibri" w:cs="Calibri"/>
          <w:sz w:val="24"/>
          <w:szCs w:val="24"/>
        </w:rPr>
        <w:t xml:space="preserve">Joint LIA COLL-AGAIN, COPIGAL, and POLITA Workshop </w:t>
      </w:r>
    </w:p>
    <w:p w:rsidR="0052680A" w:rsidRPr="0052680A" w:rsidRDefault="0052680A" w:rsidP="0052680A">
      <w:pPr>
        <w:ind w:right="83"/>
        <w:jc w:val="center"/>
        <w:rPr>
          <w:rFonts w:ascii="Calibri" w:eastAsia="Calibri" w:hAnsi="Calibri" w:cs="Calibri"/>
          <w:sz w:val="24"/>
          <w:szCs w:val="24"/>
        </w:rPr>
      </w:pPr>
      <w:r w:rsidRPr="0052680A">
        <w:rPr>
          <w:rFonts w:ascii="Calibri" w:eastAsia="Calibri" w:hAnsi="Calibri" w:cs="Calibri"/>
          <w:sz w:val="24"/>
          <w:szCs w:val="24"/>
        </w:rPr>
        <w:t xml:space="preserve">French-Italian-Polish </w:t>
      </w:r>
      <w:bookmarkStart w:id="0" w:name="_GoBack"/>
      <w:bookmarkEnd w:id="0"/>
      <w:r w:rsidRPr="0052680A">
        <w:rPr>
          <w:rFonts w:ascii="Calibri" w:eastAsia="Calibri" w:hAnsi="Calibri" w:cs="Calibri"/>
          <w:sz w:val="24"/>
          <w:szCs w:val="24"/>
        </w:rPr>
        <w:t>Collaborations</w:t>
      </w:r>
    </w:p>
    <w:p w:rsidR="0052680A" w:rsidRPr="0052680A" w:rsidRDefault="0052680A" w:rsidP="0052680A">
      <w:pPr>
        <w:ind w:right="8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52680A">
        <w:rPr>
          <w:rFonts w:ascii="Calibri" w:eastAsia="Calibri" w:hAnsi="Calibri" w:cs="Calibri"/>
          <w:b/>
          <w:bCs/>
          <w:sz w:val="24"/>
          <w:szCs w:val="24"/>
        </w:rPr>
        <w:t>March 5 - 7, 2019</w:t>
      </w:r>
    </w:p>
    <w:p w:rsidR="0052680A" w:rsidRPr="0052680A" w:rsidRDefault="0052680A" w:rsidP="0052680A">
      <w:pPr>
        <w:ind w:right="83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52680A">
        <w:rPr>
          <w:rFonts w:ascii="Calibri" w:eastAsia="Calibri" w:hAnsi="Calibri" w:cs="Calibri"/>
          <w:sz w:val="24"/>
          <w:szCs w:val="24"/>
        </w:rPr>
        <w:t>followed by the Joint Meeting of Steering Committees</w:t>
      </w:r>
    </w:p>
    <w:p w:rsidR="0052680A" w:rsidRPr="008D2936" w:rsidRDefault="0052680A" w:rsidP="0052680A">
      <w:pPr>
        <w:ind w:right="83"/>
        <w:jc w:val="center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8D2936">
        <w:rPr>
          <w:rFonts w:ascii="Calibri" w:eastAsia="Calibri" w:hAnsi="Calibri" w:cs="Calibri"/>
          <w:b/>
          <w:color w:val="000000" w:themeColor="text1"/>
          <w:sz w:val="24"/>
          <w:szCs w:val="24"/>
        </w:rPr>
        <w:t>on</w:t>
      </w:r>
      <w:r w:rsidRPr="008D2936">
        <w:rPr>
          <w:rFonts w:ascii="Calibri" w:eastAsia="Calibri" w:hAnsi="Calibri" w:cs="Calibri"/>
          <w:b/>
          <w:sz w:val="24"/>
          <w:szCs w:val="24"/>
        </w:rPr>
        <w:t xml:space="preserve"> March 8, 2019</w:t>
      </w:r>
    </w:p>
    <w:p w:rsidR="0052680A" w:rsidRPr="0052680A" w:rsidRDefault="0052680A" w:rsidP="0052680A">
      <w:pPr>
        <w:ind w:right="83"/>
        <w:jc w:val="center"/>
        <w:rPr>
          <w:rFonts w:ascii="Calibri" w:eastAsia="Calibri" w:hAnsi="Calibri" w:cs="Calibri"/>
          <w:sz w:val="24"/>
          <w:szCs w:val="24"/>
        </w:rPr>
      </w:pPr>
      <w:r w:rsidRPr="0052680A">
        <w:rPr>
          <w:rFonts w:ascii="Calibri" w:eastAsia="Calibri" w:hAnsi="Calibri" w:cs="Times New Roman"/>
          <w:b/>
          <w:sz w:val="24"/>
        </w:rPr>
        <w:t>H</w:t>
      </w:r>
      <w:r w:rsidR="00C95F5F">
        <w:rPr>
          <w:rFonts w:ascii="Calibri" w:eastAsia="Calibri" w:hAnsi="Calibri" w:cs="Times New Roman"/>
          <w:b/>
          <w:sz w:val="24"/>
        </w:rPr>
        <w:t>eavy Ion Laboratory, University of Warsaw</w:t>
      </w:r>
      <w:r w:rsidRPr="0052680A">
        <w:rPr>
          <w:rFonts w:ascii="Calibri" w:eastAsia="Calibri" w:hAnsi="Calibri" w:cs="Times New Roman"/>
          <w:b/>
          <w:sz w:val="24"/>
        </w:rPr>
        <w:t>, Poland</w:t>
      </w:r>
    </w:p>
    <w:p w:rsidR="0052680A" w:rsidRPr="0052680A" w:rsidRDefault="0052680A" w:rsidP="00312D53">
      <w:pPr>
        <w:spacing w:before="122"/>
        <w:jc w:val="both"/>
        <w:rPr>
          <w:rFonts w:ascii="Calibri" w:eastAsia="Calibri" w:hAnsi="Calibri" w:cs="Calibri"/>
        </w:rPr>
      </w:pPr>
    </w:p>
    <w:p w:rsidR="00F63551" w:rsidRPr="00F63551" w:rsidRDefault="00F63551" w:rsidP="00D11E72">
      <w:pPr>
        <w:spacing w:before="122"/>
        <w:jc w:val="both"/>
        <w:rPr>
          <w:rFonts w:ascii="Calibri" w:eastAsia="Calibri" w:hAnsi="Calibri" w:cs="Calibri"/>
          <w:sz w:val="24"/>
          <w:szCs w:val="24"/>
        </w:rPr>
      </w:pPr>
      <w:r w:rsidRPr="00F63551">
        <w:rPr>
          <w:rFonts w:ascii="Calibri" w:eastAsia="Calibri" w:hAnsi="Calibri" w:cs="Calibri"/>
          <w:sz w:val="24"/>
          <w:szCs w:val="24"/>
        </w:rPr>
        <w:t>Dear Colleagues,</w:t>
      </w:r>
    </w:p>
    <w:p w:rsidR="00F63551" w:rsidRDefault="00F63551" w:rsidP="00D11E72">
      <w:pPr>
        <w:spacing w:before="133" w:line="251" w:lineRule="auto"/>
        <w:ind w:right="102"/>
        <w:jc w:val="both"/>
        <w:rPr>
          <w:rFonts w:ascii="Calibri" w:eastAsia="Calibri" w:hAnsi="Calibri" w:cs="Calibri"/>
          <w:sz w:val="24"/>
          <w:szCs w:val="24"/>
        </w:rPr>
      </w:pPr>
      <w:r w:rsidRPr="00F63551">
        <w:rPr>
          <w:rFonts w:ascii="Calibri" w:eastAsia="Calibri" w:hAnsi="Calibri" w:cs="Calibri"/>
          <w:sz w:val="24"/>
          <w:szCs w:val="24"/>
        </w:rPr>
        <w:t xml:space="preserve">The third joint Workshop of the COLL-AGAIN (France-Italy), COPIGAL (France-Poland), and POLITA (Italy-Poland) collaborations will be held in Warsaw at the </w:t>
      </w:r>
      <w:r w:rsidRPr="0008109D">
        <w:rPr>
          <w:rFonts w:ascii="Calibri" w:eastAsia="Calibri" w:hAnsi="Calibri" w:cs="Calibri"/>
          <w:b/>
          <w:sz w:val="24"/>
          <w:szCs w:val="24"/>
        </w:rPr>
        <w:t xml:space="preserve">Heavy Ion </w:t>
      </w:r>
      <w:r w:rsidRPr="0008109D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Laboratory, University of Warsaw, from </w:t>
      </w:r>
      <w:r w:rsidRPr="0008109D">
        <w:rPr>
          <w:rFonts w:ascii="Calibri" w:eastAsia="Calibri" w:hAnsi="Calibri" w:cs="Calibri"/>
          <w:b/>
          <w:sz w:val="24"/>
          <w:szCs w:val="24"/>
        </w:rPr>
        <w:t>March 5 to March 7, 2019</w:t>
      </w:r>
      <w:r w:rsidRPr="00F63551">
        <w:rPr>
          <w:rFonts w:ascii="Calibri" w:eastAsia="Calibri" w:hAnsi="Calibri" w:cs="Calibri"/>
          <w:sz w:val="24"/>
          <w:szCs w:val="24"/>
        </w:rPr>
        <w:t xml:space="preserve">. This </w:t>
      </w:r>
      <w:r w:rsidR="00163E98">
        <w:rPr>
          <w:rFonts w:ascii="Calibri" w:eastAsia="Calibri" w:hAnsi="Calibri" w:cs="Calibri"/>
          <w:sz w:val="24"/>
          <w:szCs w:val="24"/>
        </w:rPr>
        <w:t>Workshop</w:t>
      </w:r>
      <w:r w:rsidRPr="00F63551">
        <w:rPr>
          <w:rFonts w:ascii="Calibri" w:eastAsia="Calibri" w:hAnsi="Calibri" w:cs="Calibri"/>
          <w:sz w:val="24"/>
          <w:szCs w:val="24"/>
        </w:rPr>
        <w:t xml:space="preserve"> aims </w:t>
      </w:r>
      <w:r w:rsidR="00163E98">
        <w:rPr>
          <w:rFonts w:ascii="Calibri" w:eastAsia="Calibri" w:hAnsi="Calibri" w:cs="Calibri"/>
          <w:sz w:val="24"/>
          <w:szCs w:val="24"/>
        </w:rPr>
        <w:t>at</w:t>
      </w:r>
      <w:r w:rsidRPr="00F63551">
        <w:rPr>
          <w:rFonts w:ascii="Calibri" w:eastAsia="Calibri" w:hAnsi="Calibri" w:cs="Calibri"/>
          <w:sz w:val="24"/>
          <w:szCs w:val="24"/>
        </w:rPr>
        <w:t xml:space="preserve"> reinforc</w:t>
      </w:r>
      <w:r w:rsidR="00163E98">
        <w:rPr>
          <w:rFonts w:ascii="Calibri" w:eastAsia="Calibri" w:hAnsi="Calibri" w:cs="Calibri"/>
          <w:sz w:val="24"/>
          <w:szCs w:val="24"/>
        </w:rPr>
        <w:t>ing</w:t>
      </w:r>
      <w:r w:rsidRPr="00F63551">
        <w:rPr>
          <w:rFonts w:ascii="Calibri" w:eastAsia="Calibri" w:hAnsi="Calibri" w:cs="Calibri"/>
          <w:sz w:val="24"/>
          <w:szCs w:val="24"/>
        </w:rPr>
        <w:t xml:space="preserve"> existing collaborations and promot</w:t>
      </w:r>
      <w:r w:rsidR="00163E98">
        <w:rPr>
          <w:rFonts w:ascii="Calibri" w:eastAsia="Calibri" w:hAnsi="Calibri" w:cs="Calibri"/>
          <w:sz w:val="24"/>
          <w:szCs w:val="24"/>
        </w:rPr>
        <w:t>ing</w:t>
      </w:r>
      <w:r w:rsidRPr="00F63551">
        <w:rPr>
          <w:rFonts w:ascii="Calibri" w:eastAsia="Calibri" w:hAnsi="Calibri" w:cs="Calibri"/>
          <w:sz w:val="24"/>
          <w:szCs w:val="24"/>
        </w:rPr>
        <w:t xml:space="preserve"> new contacts and exchanges between the nuclear physics communities of the three countries.</w:t>
      </w:r>
    </w:p>
    <w:p w:rsidR="00312D53" w:rsidRDefault="00312D53" w:rsidP="00AE4EB9">
      <w:pPr>
        <w:ind w:right="102"/>
        <w:jc w:val="both"/>
        <w:rPr>
          <w:rFonts w:ascii="Calibri" w:eastAsia="Calibri" w:hAnsi="Calibri" w:cs="Calibri"/>
          <w:sz w:val="24"/>
          <w:szCs w:val="24"/>
        </w:rPr>
      </w:pPr>
    </w:p>
    <w:p w:rsidR="009562D9" w:rsidRPr="00AE4EB9" w:rsidRDefault="009562D9" w:rsidP="00AE4EB9">
      <w:pPr>
        <w:ind w:right="102"/>
        <w:jc w:val="both"/>
        <w:rPr>
          <w:rFonts w:ascii="Calibri" w:eastAsia="Calibri" w:hAnsi="Calibri" w:cs="Calibri"/>
          <w:sz w:val="24"/>
          <w:szCs w:val="24"/>
        </w:rPr>
      </w:pPr>
      <w:r w:rsidRPr="00AE4EB9">
        <w:rPr>
          <w:rFonts w:ascii="Calibri" w:eastAsia="Calibri" w:hAnsi="Calibri" w:cs="Calibri"/>
          <w:sz w:val="24"/>
          <w:szCs w:val="24"/>
        </w:rPr>
        <w:t xml:space="preserve">The Workshop is organized </w:t>
      </w:r>
      <w:r w:rsidR="00AE4EB9" w:rsidRPr="00AE4EB9">
        <w:rPr>
          <w:rFonts w:ascii="Calibri" w:eastAsia="Calibri" w:hAnsi="Calibri" w:cs="Calibri"/>
          <w:sz w:val="24"/>
          <w:szCs w:val="24"/>
        </w:rPr>
        <w:t xml:space="preserve">jointly </w:t>
      </w:r>
      <w:r w:rsidRPr="00AE4EB9">
        <w:rPr>
          <w:rFonts w:ascii="Calibri" w:eastAsia="Calibri" w:hAnsi="Calibri" w:cs="Calibri"/>
          <w:sz w:val="24"/>
          <w:szCs w:val="24"/>
        </w:rPr>
        <w:t>by:</w:t>
      </w:r>
    </w:p>
    <w:p w:rsidR="009562D9" w:rsidRPr="00AE4EB9" w:rsidRDefault="009562D9" w:rsidP="00AE4EB9">
      <w:pPr>
        <w:ind w:right="102" w:firstLine="567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AE4EB9">
        <w:rPr>
          <w:rFonts w:ascii="Calibri" w:eastAsia="Calibri" w:hAnsi="Calibri" w:cs="Calibri"/>
          <w:sz w:val="24"/>
          <w:szCs w:val="24"/>
          <w:u w:val="single"/>
        </w:rPr>
        <w:t>Heavy Ion Laboratory, University of Warsaw</w:t>
      </w:r>
      <w:r w:rsidR="00B54110">
        <w:rPr>
          <w:rFonts w:ascii="Calibri" w:eastAsia="Calibri" w:hAnsi="Calibri" w:cs="Calibri"/>
          <w:sz w:val="24"/>
          <w:szCs w:val="24"/>
          <w:u w:val="single"/>
        </w:rPr>
        <w:t>, Poland</w:t>
      </w:r>
    </w:p>
    <w:p w:rsidR="009562D9" w:rsidRPr="00AE4EB9" w:rsidRDefault="009562D9" w:rsidP="00AE4EB9">
      <w:pPr>
        <w:ind w:right="102" w:firstLine="567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AE4EB9">
        <w:rPr>
          <w:rFonts w:ascii="Calibri" w:eastAsia="Calibri" w:hAnsi="Calibri" w:cs="Calibri"/>
          <w:sz w:val="24"/>
          <w:szCs w:val="24"/>
          <w:u w:val="single"/>
        </w:rPr>
        <w:t>Institute of Nuclear Physics PAN</w:t>
      </w:r>
      <w:r w:rsidR="00B54110">
        <w:rPr>
          <w:rFonts w:ascii="Calibri" w:eastAsia="Calibri" w:hAnsi="Calibri" w:cs="Calibri"/>
          <w:sz w:val="24"/>
          <w:szCs w:val="24"/>
          <w:u w:val="single"/>
        </w:rPr>
        <w:t>,</w:t>
      </w:r>
      <w:r w:rsidRPr="00AE4EB9">
        <w:rPr>
          <w:rFonts w:ascii="Calibri" w:eastAsia="Calibri" w:hAnsi="Calibri" w:cs="Calibri"/>
          <w:sz w:val="24"/>
          <w:szCs w:val="24"/>
          <w:u w:val="single"/>
        </w:rPr>
        <w:t xml:space="preserve"> Krakow</w:t>
      </w:r>
      <w:r w:rsidR="00B54110">
        <w:rPr>
          <w:rFonts w:ascii="Calibri" w:eastAsia="Calibri" w:hAnsi="Calibri" w:cs="Calibri"/>
          <w:sz w:val="24"/>
          <w:szCs w:val="24"/>
          <w:u w:val="single"/>
        </w:rPr>
        <w:t>, Poland</w:t>
      </w:r>
    </w:p>
    <w:p w:rsidR="009562D9" w:rsidRPr="00EC42C6" w:rsidRDefault="00B54110" w:rsidP="00AE4EB9">
      <w:pPr>
        <w:ind w:right="102" w:firstLine="567"/>
        <w:jc w:val="both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00B54110">
        <w:rPr>
          <w:rFonts w:ascii="Calibri" w:eastAsia="Calibri" w:hAnsi="Calibri" w:cs="Calibri"/>
          <w:sz w:val="24"/>
          <w:szCs w:val="24"/>
          <w:u w:val="single"/>
          <w:lang w:val="fr-FR"/>
        </w:rPr>
        <w:t>Grand Accélérateur National d'Ions Lourds</w:t>
      </w:r>
      <w:r>
        <w:rPr>
          <w:rFonts w:ascii="Calibri" w:eastAsia="Calibri" w:hAnsi="Calibri" w:cs="Calibri"/>
          <w:sz w:val="24"/>
          <w:szCs w:val="24"/>
          <w:u w:val="single"/>
          <w:lang w:val="fr-FR"/>
        </w:rPr>
        <w:t>,</w:t>
      </w:r>
      <w:r w:rsidR="009562D9" w:rsidRPr="00EC42C6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 Caen, France</w:t>
      </w:r>
    </w:p>
    <w:p w:rsidR="009562D9" w:rsidRPr="00EC42C6" w:rsidRDefault="00AE0388" w:rsidP="00AE4EB9">
      <w:pPr>
        <w:ind w:right="102" w:firstLine="567"/>
        <w:jc w:val="both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00EC42C6">
        <w:rPr>
          <w:rFonts w:ascii="Calibri" w:eastAsia="Calibri" w:hAnsi="Calibri" w:cs="Calibri"/>
          <w:sz w:val="24"/>
          <w:szCs w:val="24"/>
          <w:u w:val="single"/>
          <w:lang w:val="fr-FR"/>
        </w:rPr>
        <w:t>Institut de Physique Nucléaire d’Orsay</w:t>
      </w:r>
      <w:r w:rsidR="009562D9" w:rsidRPr="00EC42C6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, </w:t>
      </w:r>
      <w:r w:rsidRPr="00EC42C6">
        <w:rPr>
          <w:rFonts w:ascii="Calibri" w:eastAsia="Calibri" w:hAnsi="Calibri" w:cs="Calibri"/>
          <w:sz w:val="24"/>
          <w:szCs w:val="24"/>
          <w:u w:val="single"/>
          <w:lang w:val="fr-FR"/>
        </w:rPr>
        <w:t xml:space="preserve">Orsay, </w:t>
      </w:r>
      <w:r w:rsidR="009562D9" w:rsidRPr="00EC42C6">
        <w:rPr>
          <w:rFonts w:ascii="Calibri" w:eastAsia="Calibri" w:hAnsi="Calibri" w:cs="Calibri"/>
          <w:sz w:val="24"/>
          <w:szCs w:val="24"/>
          <w:u w:val="single"/>
          <w:lang w:val="fr-FR"/>
        </w:rPr>
        <w:t>France</w:t>
      </w:r>
    </w:p>
    <w:p w:rsidR="009562D9" w:rsidRPr="00EC42C6" w:rsidRDefault="009562D9" w:rsidP="00AE4EB9">
      <w:pPr>
        <w:ind w:right="102" w:firstLine="567"/>
        <w:jc w:val="both"/>
        <w:rPr>
          <w:rFonts w:ascii="Calibri" w:eastAsia="Calibri" w:hAnsi="Calibri" w:cs="Calibri"/>
          <w:sz w:val="24"/>
          <w:szCs w:val="24"/>
          <w:u w:val="single"/>
          <w:lang w:val="it-IT"/>
        </w:rPr>
      </w:pPr>
      <w:r w:rsidRPr="00EC42C6">
        <w:rPr>
          <w:rFonts w:ascii="Calibri" w:eastAsia="Calibri" w:hAnsi="Calibri" w:cs="Calibri"/>
          <w:sz w:val="24"/>
          <w:szCs w:val="24"/>
          <w:u w:val="single"/>
          <w:lang w:val="it-IT"/>
        </w:rPr>
        <w:t xml:space="preserve">INFN Laboratori Nazionali di Legnaro, Legnaro, </w:t>
      </w:r>
      <w:proofErr w:type="spellStart"/>
      <w:r w:rsidRPr="00EC42C6">
        <w:rPr>
          <w:rFonts w:ascii="Calibri" w:eastAsia="Calibri" w:hAnsi="Calibri" w:cs="Calibri"/>
          <w:sz w:val="24"/>
          <w:szCs w:val="24"/>
          <w:u w:val="single"/>
          <w:lang w:val="it-IT"/>
        </w:rPr>
        <w:t>Italy</w:t>
      </w:r>
      <w:proofErr w:type="spellEnd"/>
    </w:p>
    <w:p w:rsidR="00700F6D" w:rsidRPr="00EC42C6" w:rsidRDefault="00700F6D" w:rsidP="00AE4EB9">
      <w:pPr>
        <w:ind w:firstLine="567"/>
        <w:rPr>
          <w:sz w:val="23"/>
          <w:szCs w:val="23"/>
          <w:u w:val="single"/>
          <w:lang w:val="it-IT"/>
        </w:rPr>
      </w:pPr>
    </w:p>
    <w:p w:rsidR="00700F6D" w:rsidRPr="00EC42C6" w:rsidRDefault="00700F6D" w:rsidP="00D11E72">
      <w:pPr>
        <w:spacing w:line="240" w:lineRule="exact"/>
        <w:rPr>
          <w:sz w:val="24"/>
          <w:szCs w:val="24"/>
          <w:lang w:val="it-IT"/>
        </w:rPr>
      </w:pPr>
    </w:p>
    <w:p w:rsidR="00737E15" w:rsidRDefault="0008109D" w:rsidP="0008109D">
      <w:pPr>
        <w:rPr>
          <w:sz w:val="24"/>
          <w:szCs w:val="24"/>
          <w:u w:val="single"/>
        </w:rPr>
      </w:pPr>
      <w:r w:rsidRPr="00A74608">
        <w:rPr>
          <w:sz w:val="24"/>
          <w:szCs w:val="24"/>
        </w:rPr>
        <w:t xml:space="preserve">The </w:t>
      </w:r>
      <w:r w:rsidRPr="00AE4EB9">
        <w:rPr>
          <w:sz w:val="24"/>
          <w:szCs w:val="24"/>
          <w:u w:val="single"/>
        </w:rPr>
        <w:t>Program</w:t>
      </w:r>
      <w:r w:rsidR="00737E15">
        <w:rPr>
          <w:sz w:val="24"/>
          <w:szCs w:val="24"/>
          <w:u w:val="single"/>
        </w:rPr>
        <w:t xml:space="preserve"> of the Workshop can be </w:t>
      </w:r>
      <w:r w:rsidR="00B54110">
        <w:rPr>
          <w:sz w:val="24"/>
          <w:szCs w:val="24"/>
          <w:u w:val="single"/>
        </w:rPr>
        <w:t>found</w:t>
      </w:r>
      <w:r w:rsidR="00737E15">
        <w:rPr>
          <w:sz w:val="24"/>
          <w:szCs w:val="24"/>
          <w:u w:val="single"/>
        </w:rPr>
        <w:t xml:space="preserve"> at:</w:t>
      </w:r>
    </w:p>
    <w:p w:rsidR="0008109D" w:rsidRPr="00737E15" w:rsidRDefault="00E002BC" w:rsidP="00737E15">
      <w:pPr>
        <w:rPr>
          <w:sz w:val="24"/>
          <w:szCs w:val="24"/>
        </w:rPr>
      </w:pPr>
      <w:hyperlink r:id="rId6" w:history="1">
        <w:r w:rsidR="00737E15" w:rsidRPr="00737E15">
          <w:rPr>
            <w:rStyle w:val="Hipercze"/>
            <w:sz w:val="24"/>
            <w:szCs w:val="24"/>
            <w:u w:val="none"/>
          </w:rPr>
          <w:t>http://slcj.uw.edu.pl/en/lia/programme/</w:t>
        </w:r>
      </w:hyperlink>
    </w:p>
    <w:p w:rsidR="00737E15" w:rsidRDefault="00737E15" w:rsidP="00737E15">
      <w:pPr>
        <w:rPr>
          <w:sz w:val="24"/>
          <w:szCs w:val="24"/>
          <w:u w:val="single"/>
        </w:rPr>
      </w:pPr>
    </w:p>
    <w:p w:rsidR="00737E15" w:rsidRPr="00737E15" w:rsidRDefault="00737E15" w:rsidP="00737E15">
      <w:pPr>
        <w:rPr>
          <w:sz w:val="24"/>
          <w:szCs w:val="24"/>
        </w:rPr>
      </w:pPr>
      <w:r w:rsidRPr="00737E15">
        <w:rPr>
          <w:sz w:val="24"/>
          <w:szCs w:val="24"/>
          <w:u w:val="single"/>
        </w:rPr>
        <w:t>REGISTRATION</w:t>
      </w:r>
      <w:r>
        <w:rPr>
          <w:sz w:val="24"/>
          <w:szCs w:val="24"/>
          <w:u w:val="single"/>
        </w:rPr>
        <w:t xml:space="preserve"> </w:t>
      </w:r>
      <w:r w:rsidRPr="00737E15">
        <w:rPr>
          <w:sz w:val="24"/>
          <w:szCs w:val="24"/>
        </w:rPr>
        <w:t>is closed now.</w:t>
      </w:r>
    </w:p>
    <w:p w:rsidR="00737E15" w:rsidRPr="00737E15" w:rsidRDefault="00737E15" w:rsidP="00737E15">
      <w:pPr>
        <w:rPr>
          <w:sz w:val="24"/>
          <w:szCs w:val="24"/>
        </w:rPr>
      </w:pPr>
      <w:r w:rsidRPr="00737E15">
        <w:rPr>
          <w:sz w:val="24"/>
          <w:szCs w:val="24"/>
        </w:rPr>
        <w:t xml:space="preserve">In </w:t>
      </w:r>
      <w:r w:rsidR="00163E98">
        <w:rPr>
          <w:sz w:val="24"/>
          <w:szCs w:val="24"/>
        </w:rPr>
        <w:t>particular</w:t>
      </w:r>
      <w:r w:rsidR="000F2AD0">
        <w:rPr>
          <w:sz w:val="24"/>
          <w:szCs w:val="24"/>
        </w:rPr>
        <w:t xml:space="preserve"> </w:t>
      </w:r>
      <w:r w:rsidRPr="00737E15">
        <w:rPr>
          <w:sz w:val="24"/>
          <w:szCs w:val="24"/>
        </w:rPr>
        <w:t>cases please</w:t>
      </w:r>
      <w:r w:rsidR="000F2AD0">
        <w:rPr>
          <w:sz w:val="24"/>
          <w:szCs w:val="24"/>
        </w:rPr>
        <w:t xml:space="preserve"> contact the organizers.</w:t>
      </w:r>
    </w:p>
    <w:p w:rsidR="0008109D" w:rsidRPr="0008109D" w:rsidRDefault="0008109D" w:rsidP="00D11E72">
      <w:pPr>
        <w:spacing w:line="240" w:lineRule="exact"/>
        <w:rPr>
          <w:sz w:val="24"/>
          <w:szCs w:val="24"/>
        </w:rPr>
      </w:pPr>
    </w:p>
    <w:p w:rsidR="0008109D" w:rsidRPr="0008109D" w:rsidRDefault="0008109D" w:rsidP="00D11E72">
      <w:pPr>
        <w:spacing w:line="240" w:lineRule="exact"/>
        <w:rPr>
          <w:sz w:val="24"/>
          <w:szCs w:val="24"/>
        </w:rPr>
      </w:pPr>
    </w:p>
    <w:p w:rsidR="00093BA0" w:rsidRPr="00312D53" w:rsidRDefault="0008109D" w:rsidP="00312D53">
      <w:pPr>
        <w:pStyle w:val="Nagwek2"/>
        <w:jc w:val="center"/>
        <w:rPr>
          <w:rFonts w:asciiTheme="minorHAnsi" w:hAnsiTheme="minorHAnsi"/>
        </w:rPr>
      </w:pPr>
      <w:r w:rsidRPr="00D6016F">
        <w:rPr>
          <w:rFonts w:asciiTheme="minorHAnsi" w:hAnsiTheme="minorHAnsi"/>
        </w:rPr>
        <w:t>PRACTICAL</w:t>
      </w:r>
      <w:r w:rsidRPr="00D6016F">
        <w:rPr>
          <w:rFonts w:asciiTheme="minorHAnsi" w:hAnsiTheme="minorHAnsi"/>
          <w:spacing w:val="-12"/>
        </w:rPr>
        <w:t xml:space="preserve"> </w:t>
      </w:r>
      <w:r w:rsidRPr="00D6016F">
        <w:rPr>
          <w:rFonts w:asciiTheme="minorHAnsi" w:hAnsiTheme="minorHAnsi"/>
        </w:rPr>
        <w:t>INFORMATION</w:t>
      </w:r>
    </w:p>
    <w:p w:rsidR="0008109D" w:rsidRPr="0008109D" w:rsidRDefault="0008109D" w:rsidP="0008109D">
      <w:pPr>
        <w:pStyle w:val="Nagwek2"/>
        <w:ind w:left="0"/>
        <w:rPr>
          <w:rFonts w:asciiTheme="minorHAnsi" w:hAnsiTheme="minorHAnsi"/>
          <w:u w:val="single"/>
        </w:rPr>
      </w:pPr>
      <w:r w:rsidRPr="0008109D">
        <w:rPr>
          <w:rFonts w:asciiTheme="minorHAnsi" w:hAnsiTheme="minorHAnsi"/>
          <w:u w:val="single"/>
        </w:rPr>
        <w:t xml:space="preserve">Location </w:t>
      </w:r>
    </w:p>
    <w:p w:rsidR="00D6016F" w:rsidRPr="00D6016F" w:rsidRDefault="00D6016F" w:rsidP="0008109D">
      <w:pPr>
        <w:pStyle w:val="Nagwek2"/>
        <w:ind w:left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The Workshop will take place at the</w:t>
      </w:r>
      <w:r w:rsidRPr="00D6016F">
        <w:rPr>
          <w:rFonts w:asciiTheme="minorHAnsi" w:hAnsiTheme="minorHAnsi"/>
          <w:b w:val="0"/>
        </w:rPr>
        <w:t xml:space="preserve"> Heavy Ion Laboratory</w:t>
      </w:r>
      <w:r>
        <w:rPr>
          <w:rFonts w:asciiTheme="minorHAnsi" w:hAnsiTheme="minorHAnsi"/>
          <w:b w:val="0"/>
        </w:rPr>
        <w:t xml:space="preserve">, </w:t>
      </w:r>
      <w:r w:rsidRPr="00D6016F">
        <w:rPr>
          <w:rFonts w:asciiTheme="minorHAnsi" w:hAnsiTheme="minorHAnsi"/>
          <w:b w:val="0"/>
        </w:rPr>
        <w:t>University of Warsaw</w:t>
      </w:r>
    </w:p>
    <w:p w:rsidR="00BF2625" w:rsidRPr="00093BA0" w:rsidRDefault="00D6016F" w:rsidP="0008109D">
      <w:pPr>
        <w:pStyle w:val="Nagwek2"/>
        <w:ind w:left="0"/>
        <w:rPr>
          <w:rFonts w:asciiTheme="minorHAnsi" w:hAnsiTheme="minorHAnsi"/>
          <w:b w:val="0"/>
          <w:lang w:val="pl-PL"/>
        </w:rPr>
      </w:pPr>
      <w:proofErr w:type="spellStart"/>
      <w:r w:rsidRPr="00093BA0">
        <w:rPr>
          <w:rFonts w:asciiTheme="minorHAnsi" w:hAnsiTheme="minorHAnsi"/>
          <w:b w:val="0"/>
          <w:lang w:val="pl-PL"/>
        </w:rPr>
        <w:t>Add</w:t>
      </w:r>
      <w:r w:rsidR="00BF2625" w:rsidRPr="00093BA0">
        <w:rPr>
          <w:rFonts w:asciiTheme="minorHAnsi" w:hAnsiTheme="minorHAnsi"/>
          <w:b w:val="0"/>
          <w:lang w:val="pl-PL"/>
        </w:rPr>
        <w:t>ress</w:t>
      </w:r>
      <w:proofErr w:type="spellEnd"/>
      <w:r w:rsidR="00BF2625" w:rsidRPr="00093BA0">
        <w:rPr>
          <w:rFonts w:asciiTheme="minorHAnsi" w:hAnsiTheme="minorHAnsi"/>
          <w:b w:val="0"/>
          <w:lang w:val="pl-PL"/>
        </w:rPr>
        <w:t>:</w:t>
      </w:r>
      <w:r w:rsidRPr="00093BA0">
        <w:rPr>
          <w:rFonts w:asciiTheme="minorHAnsi" w:hAnsiTheme="minorHAnsi"/>
          <w:b w:val="0"/>
          <w:lang w:val="pl-PL"/>
        </w:rPr>
        <w:t xml:space="preserve"> </w:t>
      </w:r>
    </w:p>
    <w:p w:rsidR="00D6016F" w:rsidRPr="00093BA0" w:rsidRDefault="00D6016F" w:rsidP="0008109D">
      <w:pPr>
        <w:pStyle w:val="Nagwek2"/>
        <w:ind w:left="0"/>
        <w:rPr>
          <w:rFonts w:asciiTheme="minorHAnsi" w:hAnsiTheme="minorHAnsi"/>
          <w:b w:val="0"/>
          <w:lang w:val="pl-PL"/>
        </w:rPr>
      </w:pPr>
      <w:r w:rsidRPr="00093BA0">
        <w:rPr>
          <w:rFonts w:asciiTheme="minorHAnsi" w:hAnsiTheme="minorHAnsi"/>
          <w:b w:val="0"/>
          <w:lang w:val="pl-PL"/>
        </w:rPr>
        <w:t>ul. Pasteura 5A</w:t>
      </w:r>
    </w:p>
    <w:p w:rsidR="00D6016F" w:rsidRPr="00093BA0" w:rsidRDefault="00D6016F" w:rsidP="0008109D">
      <w:pPr>
        <w:pStyle w:val="Nagwek2"/>
        <w:ind w:left="0"/>
        <w:rPr>
          <w:rFonts w:asciiTheme="minorHAnsi" w:hAnsiTheme="minorHAnsi"/>
          <w:b w:val="0"/>
          <w:lang w:val="pl-PL"/>
        </w:rPr>
      </w:pPr>
      <w:r w:rsidRPr="00093BA0">
        <w:rPr>
          <w:rFonts w:asciiTheme="minorHAnsi" w:hAnsiTheme="minorHAnsi"/>
          <w:b w:val="0"/>
          <w:lang w:val="pl-PL"/>
        </w:rPr>
        <w:t>02-093 Warszawa</w:t>
      </w:r>
    </w:p>
    <w:p w:rsidR="00D6016F" w:rsidRPr="00093BA0" w:rsidRDefault="00D6016F" w:rsidP="0008109D">
      <w:pPr>
        <w:pStyle w:val="Nagwek2"/>
        <w:ind w:left="0"/>
        <w:rPr>
          <w:rFonts w:asciiTheme="minorHAnsi" w:hAnsiTheme="minorHAnsi"/>
          <w:b w:val="0"/>
          <w:lang w:val="pl-PL"/>
        </w:rPr>
      </w:pPr>
      <w:r w:rsidRPr="00093BA0">
        <w:rPr>
          <w:rFonts w:asciiTheme="minorHAnsi" w:hAnsiTheme="minorHAnsi"/>
          <w:b w:val="0"/>
          <w:lang w:val="pl-PL"/>
        </w:rPr>
        <w:t>Poland</w:t>
      </w:r>
    </w:p>
    <w:p w:rsidR="00BF2625" w:rsidRDefault="00BF2625" w:rsidP="0008109D">
      <w:pPr>
        <w:pStyle w:val="Nagwek2"/>
        <w:ind w:left="0"/>
      </w:pPr>
      <w:r>
        <w:rPr>
          <w:rFonts w:asciiTheme="minorHAnsi" w:hAnsiTheme="minorHAnsi"/>
          <w:b w:val="0"/>
        </w:rPr>
        <w:t>Here are the instructions how to reach HIL:</w:t>
      </w:r>
      <w:r w:rsidRPr="00BF2625">
        <w:t xml:space="preserve"> </w:t>
      </w:r>
    </w:p>
    <w:p w:rsidR="00312D53" w:rsidRDefault="00E002BC" w:rsidP="00312D53">
      <w:pPr>
        <w:pStyle w:val="Nagwek2"/>
        <w:ind w:left="0"/>
        <w:rPr>
          <w:rFonts w:asciiTheme="minorHAnsi" w:hAnsiTheme="minorHAnsi"/>
          <w:b w:val="0"/>
        </w:rPr>
      </w:pPr>
      <w:hyperlink r:id="rId7" w:history="1">
        <w:r w:rsidR="00312D53" w:rsidRPr="00CB4600">
          <w:rPr>
            <w:rStyle w:val="Hipercze"/>
            <w:rFonts w:asciiTheme="minorHAnsi" w:hAnsiTheme="minorHAnsi"/>
            <w:b w:val="0"/>
          </w:rPr>
          <w:t>http://slcj.uw.edu.pl/en/for-visitors/</w:t>
        </w:r>
      </w:hyperlink>
    </w:p>
    <w:p w:rsidR="00312D53" w:rsidRDefault="00312D53" w:rsidP="00312D53">
      <w:pPr>
        <w:pStyle w:val="Nagwek2"/>
        <w:ind w:left="0"/>
        <w:rPr>
          <w:rFonts w:asciiTheme="minorHAnsi" w:hAnsiTheme="minorHAnsi"/>
          <w:b w:val="0"/>
        </w:rPr>
      </w:pPr>
    </w:p>
    <w:p w:rsidR="00312D53" w:rsidRDefault="00312D53" w:rsidP="0008109D">
      <w:pPr>
        <w:pStyle w:val="Nagwek2"/>
        <w:ind w:left="0"/>
      </w:pPr>
    </w:p>
    <w:p w:rsidR="00BF2625" w:rsidRDefault="00BF2625" w:rsidP="0008109D">
      <w:pPr>
        <w:pStyle w:val="Nagwek2"/>
        <w:ind w:left="0"/>
        <w:rPr>
          <w:rFonts w:asciiTheme="minorHAnsi" w:hAnsiTheme="minorHAnsi"/>
          <w:b w:val="0"/>
        </w:rPr>
      </w:pPr>
    </w:p>
    <w:p w:rsidR="0008109D" w:rsidRPr="0008109D" w:rsidRDefault="0008109D" w:rsidP="0008109D">
      <w:pPr>
        <w:pStyle w:val="Nagwek2"/>
        <w:ind w:left="0"/>
        <w:rPr>
          <w:rFonts w:asciiTheme="minorHAnsi" w:hAnsiTheme="minorHAnsi"/>
          <w:u w:val="single"/>
        </w:rPr>
      </w:pPr>
      <w:r w:rsidRPr="0008109D">
        <w:rPr>
          <w:rFonts w:asciiTheme="minorHAnsi" w:hAnsiTheme="minorHAnsi"/>
          <w:u w:val="single"/>
        </w:rPr>
        <w:t>Accommodation</w:t>
      </w:r>
    </w:p>
    <w:p w:rsidR="00BF2625" w:rsidRDefault="000F2AD0" w:rsidP="0008109D">
      <w:pPr>
        <w:pStyle w:val="Nagwek2"/>
        <w:ind w:left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Rooms in the Hotel IBIS REDUTA </w:t>
      </w:r>
      <w:r w:rsidR="00737E15">
        <w:rPr>
          <w:rFonts w:asciiTheme="minorHAnsi" w:hAnsiTheme="minorHAnsi"/>
          <w:b w:val="0"/>
        </w:rPr>
        <w:t xml:space="preserve">have been </w:t>
      </w:r>
      <w:r>
        <w:rPr>
          <w:rFonts w:asciiTheme="minorHAnsi" w:hAnsiTheme="minorHAnsi"/>
          <w:b w:val="0"/>
        </w:rPr>
        <w:t xml:space="preserve">reserved for </w:t>
      </w:r>
      <w:r w:rsidR="00312D53">
        <w:rPr>
          <w:rFonts w:asciiTheme="minorHAnsi" w:hAnsiTheme="minorHAnsi"/>
          <w:b w:val="0"/>
        </w:rPr>
        <w:t xml:space="preserve">the </w:t>
      </w:r>
      <w:r>
        <w:rPr>
          <w:rFonts w:asciiTheme="minorHAnsi" w:hAnsiTheme="minorHAnsi"/>
          <w:b w:val="0"/>
        </w:rPr>
        <w:t>registered participants.</w:t>
      </w:r>
    </w:p>
    <w:p w:rsidR="00C95F5F" w:rsidRDefault="00E002BC" w:rsidP="008D2936">
      <w:pPr>
        <w:pStyle w:val="Tekstpodstawowy"/>
        <w:spacing w:line="242" w:lineRule="auto"/>
        <w:ind w:left="0"/>
        <w:rPr>
          <w:color w:val="FF0000"/>
        </w:rPr>
      </w:pPr>
      <w:hyperlink r:id="rId8" w:history="1">
        <w:r w:rsidR="00C95F5F" w:rsidRPr="00CB4600">
          <w:rPr>
            <w:rStyle w:val="Hipercze"/>
          </w:rPr>
          <w:t>https://www.accorhotels.com/en/hotel-7125-ibis-warszawa-reduta/index.shtml</w:t>
        </w:r>
      </w:hyperlink>
    </w:p>
    <w:p w:rsidR="00312D53" w:rsidRDefault="00312D53" w:rsidP="00312D53">
      <w:pPr>
        <w:pStyle w:val="Tekstpodstawowy"/>
        <w:spacing w:line="242" w:lineRule="auto"/>
        <w:ind w:left="0"/>
        <w:rPr>
          <w:rFonts w:asciiTheme="minorHAnsi" w:hAnsiTheme="minorHAnsi"/>
        </w:rPr>
      </w:pPr>
    </w:p>
    <w:p w:rsidR="00312D53" w:rsidRPr="00312D53" w:rsidRDefault="00312D53" w:rsidP="00312D53">
      <w:pPr>
        <w:pStyle w:val="Tekstpodstawowy"/>
        <w:spacing w:line="242" w:lineRule="auto"/>
        <w:ind w:left="0"/>
        <w:rPr>
          <w:rFonts w:asciiTheme="minorHAnsi" w:hAnsiTheme="minorHAnsi"/>
        </w:rPr>
      </w:pPr>
      <w:r w:rsidRPr="00312D53">
        <w:rPr>
          <w:rFonts w:asciiTheme="minorHAnsi" w:hAnsiTheme="minorHAnsi"/>
        </w:rPr>
        <w:t xml:space="preserve">The hotel is </w:t>
      </w:r>
      <w:r>
        <w:rPr>
          <w:rFonts w:asciiTheme="minorHAnsi" w:hAnsiTheme="minorHAnsi"/>
        </w:rPr>
        <w:t xml:space="preserve">located in a </w:t>
      </w:r>
      <w:r w:rsidRPr="00312D53">
        <w:rPr>
          <w:rFonts w:asciiTheme="minorHAnsi" w:hAnsiTheme="minorHAnsi"/>
        </w:rPr>
        <w:t>walk</w:t>
      </w:r>
      <w:r>
        <w:rPr>
          <w:rFonts w:asciiTheme="minorHAnsi" w:hAnsiTheme="minorHAnsi"/>
        </w:rPr>
        <w:t>ing distance</w:t>
      </w:r>
      <w:r w:rsidRPr="00312D53">
        <w:rPr>
          <w:rFonts w:asciiTheme="minorHAnsi" w:hAnsiTheme="minorHAnsi"/>
        </w:rPr>
        <w:t xml:space="preserve"> from the Heavy Ions Laboratory, which hosts </w:t>
      </w:r>
      <w:r>
        <w:rPr>
          <w:rFonts w:asciiTheme="minorHAnsi" w:hAnsiTheme="minorHAnsi"/>
        </w:rPr>
        <w:t>the W</w:t>
      </w:r>
      <w:r w:rsidRPr="00312D53">
        <w:rPr>
          <w:rFonts w:asciiTheme="minorHAnsi" w:hAnsiTheme="minorHAnsi"/>
        </w:rPr>
        <w:t>orkshop.</w:t>
      </w:r>
    </w:p>
    <w:p w:rsidR="00312D53" w:rsidRDefault="00312D53" w:rsidP="00312D53">
      <w:pPr>
        <w:pStyle w:val="Tekstpodstawowy"/>
        <w:spacing w:line="242" w:lineRule="auto"/>
        <w:ind w:left="0"/>
        <w:rPr>
          <w:rFonts w:asciiTheme="minorHAnsi" w:hAnsiTheme="minorHAnsi"/>
        </w:rPr>
      </w:pPr>
      <w:r w:rsidRPr="00312D53">
        <w:rPr>
          <w:rFonts w:asciiTheme="minorHAnsi" w:hAnsiTheme="minorHAnsi"/>
        </w:rPr>
        <w:t xml:space="preserve">To reach the hotel from the airport </w:t>
      </w:r>
      <w:r>
        <w:rPr>
          <w:rFonts w:asciiTheme="minorHAnsi" w:hAnsiTheme="minorHAnsi"/>
        </w:rPr>
        <w:t>one may</w:t>
      </w:r>
      <w:r w:rsidRPr="00312D53">
        <w:rPr>
          <w:rFonts w:asciiTheme="minorHAnsi" w:hAnsiTheme="minorHAnsi"/>
        </w:rPr>
        <w:t xml:space="preserve"> take a taxi (</w:t>
      </w:r>
      <w:r>
        <w:rPr>
          <w:rFonts w:asciiTheme="minorHAnsi" w:hAnsiTheme="minorHAnsi"/>
        </w:rPr>
        <w:t>approx. cost</w:t>
      </w:r>
      <w:r w:rsidRPr="00312D53">
        <w:rPr>
          <w:rFonts w:asciiTheme="minorHAnsi" w:hAnsiTheme="minorHAnsi"/>
        </w:rPr>
        <w:t xml:space="preserve"> 20-30 PLN, </w:t>
      </w:r>
      <w:proofErr w:type="spellStart"/>
      <w:r w:rsidRPr="00312D53">
        <w:rPr>
          <w:rFonts w:asciiTheme="minorHAnsi" w:hAnsiTheme="minorHAnsi"/>
        </w:rPr>
        <w:t>ie</w:t>
      </w:r>
      <w:proofErr w:type="spellEnd"/>
      <w:r w:rsidRPr="00312D53">
        <w:rPr>
          <w:rFonts w:asciiTheme="minorHAnsi" w:hAnsiTheme="minorHAnsi"/>
        </w:rPr>
        <w:t xml:space="preserve"> 5-7 EUR).</w:t>
      </w:r>
    </w:p>
    <w:p w:rsidR="008D2936" w:rsidRPr="00B9526F" w:rsidRDefault="008D2936" w:rsidP="0008109D">
      <w:pPr>
        <w:pStyle w:val="Nagwek2"/>
        <w:ind w:left="0"/>
        <w:rPr>
          <w:rFonts w:asciiTheme="minorHAnsi" w:hAnsiTheme="minorHAnsi"/>
          <w:b w:val="0"/>
        </w:rPr>
      </w:pPr>
    </w:p>
    <w:p w:rsidR="00700F6D" w:rsidRPr="008D2936" w:rsidRDefault="008D2936" w:rsidP="0008109D">
      <w:pPr>
        <w:spacing w:before="8" w:line="230" w:lineRule="exact"/>
        <w:rPr>
          <w:b/>
          <w:sz w:val="23"/>
          <w:szCs w:val="23"/>
          <w:u w:val="single"/>
        </w:rPr>
      </w:pPr>
      <w:r w:rsidRPr="008D2936">
        <w:rPr>
          <w:b/>
          <w:sz w:val="23"/>
          <w:szCs w:val="23"/>
          <w:u w:val="single"/>
        </w:rPr>
        <w:t>Meals</w:t>
      </w:r>
    </w:p>
    <w:p w:rsidR="00700F6D" w:rsidRPr="008F545A" w:rsidRDefault="005A7832" w:rsidP="0008109D">
      <w:pPr>
        <w:pStyle w:val="Tekstpodstawowy"/>
        <w:spacing w:line="242" w:lineRule="auto"/>
        <w:ind w:left="0"/>
        <w:rPr>
          <w:rFonts w:asciiTheme="minorHAnsi" w:hAnsiTheme="minorHAnsi"/>
          <w:spacing w:val="-1"/>
        </w:rPr>
      </w:pPr>
      <w:r w:rsidRPr="008F545A">
        <w:rPr>
          <w:rFonts w:asciiTheme="minorHAnsi" w:hAnsiTheme="minorHAnsi"/>
        </w:rPr>
        <w:t>Buffet</w:t>
      </w:r>
      <w:r w:rsidRPr="008F545A">
        <w:rPr>
          <w:rFonts w:asciiTheme="minorHAnsi" w:hAnsiTheme="minorHAnsi"/>
          <w:spacing w:val="-3"/>
        </w:rPr>
        <w:t xml:space="preserve"> </w:t>
      </w:r>
      <w:r w:rsidRPr="008F545A">
        <w:rPr>
          <w:rFonts w:asciiTheme="minorHAnsi" w:hAnsiTheme="minorHAnsi"/>
          <w:b/>
        </w:rPr>
        <w:t>lunches</w:t>
      </w:r>
      <w:r w:rsidRPr="008F545A">
        <w:rPr>
          <w:rFonts w:asciiTheme="minorHAnsi" w:hAnsiTheme="minorHAnsi"/>
          <w:b/>
          <w:spacing w:val="-2"/>
        </w:rPr>
        <w:t xml:space="preserve"> </w:t>
      </w:r>
      <w:r w:rsidRPr="008F545A">
        <w:rPr>
          <w:rFonts w:asciiTheme="minorHAnsi" w:hAnsiTheme="minorHAnsi"/>
        </w:rPr>
        <w:t>will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be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provided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for</w:t>
      </w:r>
      <w:r w:rsidRPr="008F545A">
        <w:rPr>
          <w:rFonts w:asciiTheme="minorHAnsi" w:hAnsiTheme="minorHAnsi"/>
          <w:spacing w:val="-3"/>
        </w:rPr>
        <w:t xml:space="preserve"> </w:t>
      </w:r>
      <w:r w:rsidRPr="008F545A">
        <w:rPr>
          <w:rFonts w:asciiTheme="minorHAnsi" w:hAnsiTheme="minorHAnsi"/>
        </w:rPr>
        <w:t>participants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from</w:t>
      </w:r>
      <w:r w:rsidRPr="008F545A">
        <w:rPr>
          <w:rFonts w:asciiTheme="minorHAnsi" w:hAnsiTheme="minorHAnsi"/>
          <w:spacing w:val="-1"/>
        </w:rPr>
        <w:t xml:space="preserve"> </w:t>
      </w:r>
      <w:r w:rsidR="00BF2625" w:rsidRPr="008F545A">
        <w:rPr>
          <w:rFonts w:asciiTheme="minorHAnsi" w:hAnsiTheme="minorHAnsi"/>
        </w:rPr>
        <w:t>5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to</w:t>
      </w:r>
      <w:r w:rsidRPr="008F545A">
        <w:rPr>
          <w:rFonts w:asciiTheme="minorHAnsi" w:hAnsiTheme="minorHAnsi"/>
          <w:spacing w:val="-2"/>
        </w:rPr>
        <w:t xml:space="preserve"> </w:t>
      </w:r>
      <w:r w:rsidR="00BF2625" w:rsidRPr="008F545A">
        <w:rPr>
          <w:rFonts w:asciiTheme="minorHAnsi" w:hAnsiTheme="minorHAnsi"/>
        </w:rPr>
        <w:t>7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of</w:t>
      </w:r>
      <w:r w:rsidRPr="008F545A">
        <w:rPr>
          <w:rFonts w:asciiTheme="minorHAnsi" w:hAnsiTheme="minorHAnsi"/>
          <w:spacing w:val="-3"/>
        </w:rPr>
        <w:t xml:space="preserve"> </w:t>
      </w:r>
      <w:r w:rsidR="00D1595E" w:rsidRPr="008F545A">
        <w:rPr>
          <w:rFonts w:asciiTheme="minorHAnsi" w:hAnsiTheme="minorHAnsi"/>
        </w:rPr>
        <w:t>March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at</w:t>
      </w:r>
      <w:r w:rsidRPr="008F545A">
        <w:rPr>
          <w:rFonts w:asciiTheme="minorHAnsi" w:hAnsiTheme="minorHAnsi"/>
          <w:spacing w:val="-2"/>
        </w:rPr>
        <w:t xml:space="preserve"> </w:t>
      </w:r>
      <w:r w:rsidR="00D1595E" w:rsidRPr="008F545A">
        <w:rPr>
          <w:rFonts w:asciiTheme="minorHAnsi" w:hAnsiTheme="minorHAnsi"/>
        </w:rPr>
        <w:t>HIL</w:t>
      </w:r>
      <w:r w:rsidRPr="008F545A">
        <w:rPr>
          <w:rFonts w:asciiTheme="minorHAnsi" w:hAnsiTheme="minorHAnsi"/>
        </w:rPr>
        <w:t>.</w:t>
      </w:r>
      <w:r w:rsidRPr="008F545A">
        <w:rPr>
          <w:rFonts w:asciiTheme="minorHAnsi" w:hAnsiTheme="minorHAnsi"/>
          <w:spacing w:val="-2"/>
        </w:rPr>
        <w:t xml:space="preserve"> </w:t>
      </w:r>
      <w:r w:rsidRPr="008F545A">
        <w:rPr>
          <w:rFonts w:asciiTheme="minorHAnsi" w:hAnsiTheme="minorHAnsi"/>
        </w:rPr>
        <w:t>A</w:t>
      </w:r>
      <w:r w:rsidRPr="008F545A">
        <w:rPr>
          <w:rFonts w:asciiTheme="minorHAnsi" w:hAnsiTheme="minorHAnsi"/>
          <w:w w:val="99"/>
        </w:rPr>
        <w:t xml:space="preserve"> </w:t>
      </w:r>
      <w:r w:rsidR="00C95F5F" w:rsidRPr="00C95F5F">
        <w:rPr>
          <w:rFonts w:asciiTheme="minorHAnsi" w:hAnsiTheme="minorHAnsi"/>
          <w:b/>
          <w:w w:val="99"/>
        </w:rPr>
        <w:t>conference dinner</w:t>
      </w:r>
      <w:r w:rsidR="001D1D25">
        <w:rPr>
          <w:rFonts w:asciiTheme="minorHAnsi" w:hAnsiTheme="minorHAnsi"/>
          <w:w w:val="99"/>
        </w:rPr>
        <w:t xml:space="preserve"> o</w:t>
      </w:r>
      <w:r w:rsidR="008F545A" w:rsidRPr="008F545A">
        <w:rPr>
          <w:rFonts w:asciiTheme="minorHAnsi" w:hAnsiTheme="minorHAnsi"/>
          <w:w w:val="99"/>
        </w:rPr>
        <w:t xml:space="preserve">n Tuesday evening and </w:t>
      </w:r>
      <w:r w:rsidR="00C95F5F">
        <w:rPr>
          <w:rFonts w:asciiTheme="minorHAnsi" w:hAnsiTheme="minorHAnsi"/>
          <w:w w:val="99"/>
        </w:rPr>
        <w:t xml:space="preserve">a dinner </w:t>
      </w:r>
      <w:r w:rsidR="001D1D25">
        <w:rPr>
          <w:rFonts w:asciiTheme="minorHAnsi" w:hAnsiTheme="minorHAnsi"/>
          <w:spacing w:val="-1"/>
        </w:rPr>
        <w:t>o</w:t>
      </w:r>
      <w:r w:rsidR="008F545A" w:rsidRPr="008F545A">
        <w:rPr>
          <w:rFonts w:asciiTheme="minorHAnsi" w:hAnsiTheme="minorHAnsi"/>
          <w:spacing w:val="-1"/>
        </w:rPr>
        <w:t>n Wednesday evening</w:t>
      </w:r>
      <w:r w:rsidR="00C95F5F">
        <w:rPr>
          <w:rFonts w:asciiTheme="minorHAnsi" w:hAnsiTheme="minorHAnsi"/>
          <w:spacing w:val="-1"/>
        </w:rPr>
        <w:t xml:space="preserve"> just after the Poster Session</w:t>
      </w:r>
      <w:r w:rsidR="008F545A" w:rsidRPr="008F545A">
        <w:rPr>
          <w:rFonts w:asciiTheme="minorHAnsi" w:hAnsiTheme="minorHAnsi"/>
          <w:spacing w:val="-1"/>
        </w:rPr>
        <w:t xml:space="preserve"> </w:t>
      </w:r>
      <w:r w:rsidRPr="008F545A">
        <w:rPr>
          <w:rFonts w:asciiTheme="minorHAnsi" w:hAnsiTheme="minorHAnsi"/>
        </w:rPr>
        <w:t>will</w:t>
      </w:r>
      <w:r w:rsidRPr="008F545A">
        <w:rPr>
          <w:rFonts w:asciiTheme="minorHAnsi" w:hAnsiTheme="minorHAnsi"/>
          <w:spacing w:val="-1"/>
        </w:rPr>
        <w:t xml:space="preserve"> </w:t>
      </w:r>
      <w:r w:rsidRPr="008F545A">
        <w:rPr>
          <w:rFonts w:asciiTheme="minorHAnsi" w:hAnsiTheme="minorHAnsi"/>
        </w:rPr>
        <w:t>be</w:t>
      </w:r>
      <w:r w:rsidRPr="008F545A">
        <w:rPr>
          <w:rFonts w:asciiTheme="minorHAnsi" w:hAnsiTheme="minorHAnsi"/>
          <w:spacing w:val="-2"/>
        </w:rPr>
        <w:t xml:space="preserve"> </w:t>
      </w:r>
      <w:r w:rsidR="008F545A" w:rsidRPr="008F545A">
        <w:rPr>
          <w:rFonts w:asciiTheme="minorHAnsi" w:hAnsiTheme="minorHAnsi"/>
          <w:spacing w:val="-1"/>
        </w:rPr>
        <w:t>organized.</w:t>
      </w:r>
    </w:p>
    <w:p w:rsidR="00700F6D" w:rsidRPr="008F545A" w:rsidRDefault="00700F6D" w:rsidP="0008109D">
      <w:pPr>
        <w:spacing w:before="5" w:line="230" w:lineRule="exact"/>
        <w:rPr>
          <w:sz w:val="23"/>
          <w:szCs w:val="23"/>
        </w:rPr>
      </w:pPr>
    </w:p>
    <w:p w:rsidR="008D2936" w:rsidRPr="000F2AD0" w:rsidRDefault="008D2936" w:rsidP="0008109D">
      <w:pPr>
        <w:pStyle w:val="Tekstpodstawowy"/>
        <w:spacing w:line="242" w:lineRule="auto"/>
        <w:ind w:left="0"/>
        <w:rPr>
          <w:rFonts w:asciiTheme="minorHAnsi" w:hAnsiTheme="minorHAnsi"/>
          <w:lang w:val="en-GB"/>
        </w:rPr>
      </w:pPr>
    </w:p>
    <w:p w:rsidR="000F2AD0" w:rsidRPr="000F2AD0" w:rsidRDefault="000F2AD0" w:rsidP="000F2AD0">
      <w:pPr>
        <w:rPr>
          <w:rFonts w:eastAsia="Arial"/>
          <w:b/>
          <w:sz w:val="24"/>
          <w:szCs w:val="24"/>
          <w:u w:val="single"/>
        </w:rPr>
      </w:pPr>
      <w:r w:rsidRPr="000F2AD0">
        <w:rPr>
          <w:rFonts w:eastAsia="Arial"/>
          <w:b/>
          <w:sz w:val="24"/>
          <w:szCs w:val="24"/>
          <w:u w:val="single"/>
        </w:rPr>
        <w:t>Conference fee</w:t>
      </w:r>
    </w:p>
    <w:p w:rsidR="000F2AD0" w:rsidRDefault="000F2AD0" w:rsidP="000F2AD0">
      <w:pPr>
        <w:rPr>
          <w:rFonts w:eastAsia="Arial"/>
          <w:sz w:val="24"/>
          <w:szCs w:val="24"/>
        </w:rPr>
      </w:pPr>
      <w:r w:rsidRPr="000F2AD0">
        <w:rPr>
          <w:rFonts w:eastAsia="Arial"/>
          <w:color w:val="0070C0"/>
          <w:sz w:val="28"/>
          <w:szCs w:val="28"/>
        </w:rPr>
        <w:t>The conference fee is 800 PLN</w:t>
      </w:r>
      <w:r>
        <w:rPr>
          <w:rFonts w:eastAsia="Arial"/>
          <w:sz w:val="24"/>
          <w:szCs w:val="24"/>
        </w:rPr>
        <w:t xml:space="preserve">. </w:t>
      </w:r>
      <w:r w:rsidRPr="000F2AD0">
        <w:rPr>
          <w:rFonts w:eastAsia="Arial"/>
          <w:sz w:val="24"/>
          <w:szCs w:val="24"/>
        </w:rPr>
        <w:t xml:space="preserve"> </w:t>
      </w:r>
    </w:p>
    <w:p w:rsidR="00700F6D" w:rsidRPr="008F545A" w:rsidRDefault="000F2AD0" w:rsidP="000F2AD0">
      <w:pPr>
        <w:rPr>
          <w:sz w:val="23"/>
          <w:szCs w:val="23"/>
        </w:rPr>
      </w:pPr>
      <w:r>
        <w:rPr>
          <w:rFonts w:eastAsia="Arial"/>
          <w:sz w:val="24"/>
          <w:szCs w:val="24"/>
        </w:rPr>
        <w:t>(Conference fee for Invited Speakers, Members of the COPIGAL, COLL-AGAIN and POLITA Steering Committees, and active members of the Collaborations will be covered by the collaboration funds)</w:t>
      </w:r>
      <w:r w:rsidRPr="000F2AD0">
        <w:rPr>
          <w:rFonts w:eastAsia="Arial"/>
          <w:sz w:val="24"/>
          <w:szCs w:val="24"/>
        </w:rPr>
        <w:t>.</w:t>
      </w:r>
      <w:r w:rsidR="00163E98">
        <w:rPr>
          <w:rFonts w:eastAsia="Arial"/>
          <w:sz w:val="24"/>
          <w:szCs w:val="24"/>
        </w:rPr>
        <w:t xml:space="preserve"> Other participants can pay the fee at the registration desk (cash or credit card).</w:t>
      </w:r>
    </w:p>
    <w:p w:rsidR="000F2AD0" w:rsidRDefault="000F2AD0" w:rsidP="0008109D">
      <w:pPr>
        <w:spacing w:before="106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8F545A" w:rsidRPr="008F545A" w:rsidRDefault="008F545A" w:rsidP="0008109D">
      <w:pPr>
        <w:spacing w:before="106"/>
        <w:jc w:val="both"/>
        <w:outlineLvl w:val="0"/>
        <w:rPr>
          <w:rFonts w:ascii="Calibri" w:eastAsia="Calibri" w:hAnsi="Calibri" w:cs="Calibri"/>
          <w:sz w:val="24"/>
          <w:szCs w:val="24"/>
        </w:rPr>
      </w:pPr>
      <w:r w:rsidRPr="008F545A">
        <w:rPr>
          <w:rFonts w:ascii="Calibri" w:eastAsia="Calibri" w:hAnsi="Calibri" w:cs="Calibri"/>
          <w:b/>
          <w:bCs/>
          <w:sz w:val="24"/>
          <w:szCs w:val="24"/>
        </w:rPr>
        <w:t>Organizing committee (</w:t>
      </w:r>
      <w:r w:rsidR="001D1D25">
        <w:rPr>
          <w:rFonts w:ascii="Calibri" w:eastAsia="Calibri" w:hAnsi="Calibri" w:cs="Calibri"/>
          <w:b/>
          <w:bCs/>
          <w:sz w:val="24"/>
          <w:szCs w:val="24"/>
        </w:rPr>
        <w:t>scientific coordinators</w:t>
      </w:r>
      <w:r w:rsidRPr="008F545A">
        <w:rPr>
          <w:rFonts w:ascii="Calibri" w:eastAsia="Calibri" w:hAnsi="Calibri" w:cs="Calibri"/>
          <w:b/>
          <w:bCs/>
          <w:sz w:val="24"/>
          <w:szCs w:val="24"/>
        </w:rPr>
        <w:t xml:space="preserve"> of the three agreements)</w:t>
      </w:r>
    </w:p>
    <w:p w:rsidR="00C95F5F" w:rsidRDefault="008F545A" w:rsidP="00C95F5F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B</w:t>
      </w:r>
      <w:r w:rsidR="00C95F5F">
        <w:rPr>
          <w:rFonts w:ascii="Calibri" w:eastAsia="Calibri" w:hAnsi="Calibri" w:cs="Calibri"/>
          <w:sz w:val="24"/>
          <w:szCs w:val="24"/>
          <w:lang w:val="it-IT"/>
        </w:rPr>
        <w:t>ogdan</w:t>
      </w:r>
      <w:proofErr w:type="spell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proofErr w:type="gramStart"/>
      <w:r w:rsidRPr="008F545A">
        <w:rPr>
          <w:rFonts w:ascii="Calibri" w:eastAsia="Calibri" w:hAnsi="Calibri" w:cs="Calibri"/>
          <w:sz w:val="24"/>
          <w:szCs w:val="24"/>
          <w:lang w:val="it-IT"/>
        </w:rPr>
        <w:t>Fornal</w:t>
      </w:r>
      <w:proofErr w:type="spell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 IFJ</w:t>
      </w:r>
      <w:proofErr w:type="gram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PAN </w:t>
      </w:r>
      <w:proofErr w:type="spellStart"/>
      <w:r w:rsidR="00C95F5F">
        <w:rPr>
          <w:rFonts w:ascii="Calibri" w:eastAsia="Calibri" w:hAnsi="Calibri" w:cs="Calibri"/>
          <w:sz w:val="24"/>
          <w:szCs w:val="24"/>
          <w:lang w:val="it-IT"/>
        </w:rPr>
        <w:t>Krakow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="00C95F5F">
        <w:rPr>
          <w:rFonts w:ascii="Calibri" w:eastAsia="Calibri" w:hAnsi="Calibri" w:cs="Calibri"/>
          <w:sz w:val="24"/>
          <w:szCs w:val="24"/>
          <w:lang w:val="it-IT"/>
        </w:rPr>
        <w:t>Poland</w:t>
      </w:r>
    </w:p>
    <w:p w:rsidR="00C95F5F" w:rsidRDefault="008F545A" w:rsidP="00C95F5F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8F545A">
        <w:rPr>
          <w:rFonts w:ascii="Calibri" w:eastAsia="Calibri" w:hAnsi="Calibri" w:cs="Calibri"/>
          <w:sz w:val="24"/>
          <w:szCs w:val="24"/>
          <w:lang w:val="it-IT"/>
        </w:rPr>
        <w:t>F</w:t>
      </w:r>
      <w:r w:rsidR="00C95F5F">
        <w:rPr>
          <w:rFonts w:ascii="Calibri" w:eastAsia="Calibri" w:hAnsi="Calibri" w:cs="Calibri"/>
          <w:sz w:val="24"/>
          <w:szCs w:val="24"/>
          <w:lang w:val="it-IT"/>
        </w:rPr>
        <w:t>abiana</w:t>
      </w:r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proofErr w:type="gramStart"/>
      <w:r w:rsidRPr="008F545A">
        <w:rPr>
          <w:rFonts w:ascii="Calibri" w:eastAsia="Calibri" w:hAnsi="Calibri" w:cs="Calibri"/>
          <w:sz w:val="24"/>
          <w:szCs w:val="24"/>
          <w:lang w:val="it-IT"/>
        </w:rPr>
        <w:t>Gramegna</w:t>
      </w:r>
      <w:proofErr w:type="spell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 INFN</w:t>
      </w:r>
      <w:proofErr w:type="gram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LNL Legnaro, </w:t>
      </w:r>
      <w:proofErr w:type="spellStart"/>
      <w:r w:rsidR="00C95F5F">
        <w:rPr>
          <w:rFonts w:ascii="Calibri" w:eastAsia="Calibri" w:hAnsi="Calibri" w:cs="Calibri"/>
          <w:sz w:val="24"/>
          <w:szCs w:val="24"/>
          <w:lang w:val="it-IT"/>
        </w:rPr>
        <w:t>Italy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</w:p>
    <w:p w:rsidR="00C95F5F" w:rsidRDefault="008F545A" w:rsidP="00C95F5F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8F545A">
        <w:rPr>
          <w:rFonts w:ascii="Calibri" w:eastAsia="Calibri" w:hAnsi="Calibri" w:cs="Calibri"/>
          <w:sz w:val="24"/>
          <w:szCs w:val="24"/>
          <w:lang w:val="it-IT"/>
        </w:rPr>
        <w:t>M</w:t>
      </w:r>
      <w:r w:rsidR="00C95F5F">
        <w:rPr>
          <w:rFonts w:ascii="Calibri" w:eastAsia="Calibri" w:hAnsi="Calibri" w:cs="Calibri"/>
          <w:sz w:val="24"/>
          <w:szCs w:val="24"/>
          <w:lang w:val="it-IT"/>
        </w:rPr>
        <w:t>arcella</w:t>
      </w:r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gramStart"/>
      <w:r w:rsidRPr="008F545A">
        <w:rPr>
          <w:rFonts w:ascii="Calibri" w:eastAsia="Calibri" w:hAnsi="Calibri" w:cs="Calibri"/>
          <w:sz w:val="24"/>
          <w:szCs w:val="24"/>
          <w:lang w:val="it-IT"/>
        </w:rPr>
        <w:t>Grasso</w:t>
      </w:r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 IPN</w:t>
      </w:r>
      <w:proofErr w:type="gram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Orsay, France</w:t>
      </w:r>
    </w:p>
    <w:p w:rsidR="008F545A" w:rsidRPr="008F545A" w:rsidRDefault="008F545A" w:rsidP="00C95F5F">
      <w:p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8F545A">
        <w:rPr>
          <w:rFonts w:ascii="Calibri" w:eastAsia="Calibri" w:hAnsi="Calibri" w:cs="Calibri"/>
          <w:sz w:val="24"/>
          <w:szCs w:val="24"/>
          <w:lang w:val="it-IT"/>
        </w:rPr>
        <w:t>M</w:t>
      </w:r>
      <w:r w:rsidR="00C95F5F">
        <w:rPr>
          <w:rFonts w:ascii="Calibri" w:eastAsia="Calibri" w:hAnsi="Calibri" w:cs="Calibri"/>
          <w:sz w:val="24"/>
          <w:szCs w:val="24"/>
          <w:lang w:val="it-IT"/>
        </w:rPr>
        <w:t>arek</w:t>
      </w:r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proofErr w:type="gramStart"/>
      <w:r w:rsidRPr="008F545A">
        <w:rPr>
          <w:rFonts w:ascii="Calibri" w:eastAsia="Calibri" w:hAnsi="Calibri" w:cs="Calibri"/>
          <w:sz w:val="24"/>
          <w:szCs w:val="24"/>
          <w:lang w:val="it-IT"/>
        </w:rPr>
        <w:t>Lewitowicz</w:t>
      </w:r>
      <w:proofErr w:type="spell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 GANIL</w:t>
      </w:r>
      <w:proofErr w:type="gramEnd"/>
      <w:r w:rsidR="00C95F5F">
        <w:rPr>
          <w:rFonts w:ascii="Calibri" w:eastAsia="Calibri" w:hAnsi="Calibri" w:cs="Calibri"/>
          <w:sz w:val="24"/>
          <w:szCs w:val="24"/>
          <w:lang w:val="it-IT"/>
        </w:rPr>
        <w:t xml:space="preserve"> Caen, France</w:t>
      </w:r>
    </w:p>
    <w:p w:rsidR="00C95F5F" w:rsidRDefault="00C95F5F" w:rsidP="00C95F5F">
      <w:pPr>
        <w:ind w:left="117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8F545A" w:rsidRPr="008F545A" w:rsidRDefault="008F545A" w:rsidP="0019747A">
      <w:pPr>
        <w:spacing w:before="119"/>
        <w:jc w:val="both"/>
        <w:outlineLvl w:val="0"/>
        <w:rPr>
          <w:rFonts w:ascii="Calibri" w:eastAsia="Calibri" w:hAnsi="Calibri" w:cs="Calibri"/>
          <w:sz w:val="24"/>
          <w:szCs w:val="24"/>
          <w:lang w:val="it-IT"/>
        </w:rPr>
      </w:pPr>
      <w:r w:rsidRPr="008F545A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Local </w:t>
      </w:r>
      <w:proofErr w:type="spellStart"/>
      <w:r w:rsidRPr="008F545A">
        <w:rPr>
          <w:rFonts w:ascii="Calibri" w:eastAsia="Calibri" w:hAnsi="Calibri" w:cs="Calibri"/>
          <w:b/>
          <w:bCs/>
          <w:sz w:val="24"/>
          <w:szCs w:val="24"/>
          <w:lang w:val="it-IT"/>
        </w:rPr>
        <w:t>organizing</w:t>
      </w:r>
      <w:proofErr w:type="spellEnd"/>
      <w:r w:rsidRPr="008F545A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proofErr w:type="spellStart"/>
      <w:r w:rsidRPr="008F545A">
        <w:rPr>
          <w:rFonts w:ascii="Calibri" w:eastAsia="Calibri" w:hAnsi="Calibri" w:cs="Calibri"/>
          <w:b/>
          <w:bCs/>
          <w:sz w:val="24"/>
          <w:szCs w:val="24"/>
          <w:lang w:val="it-IT"/>
        </w:rPr>
        <w:t>committee</w:t>
      </w:r>
      <w:proofErr w:type="spellEnd"/>
    </w:p>
    <w:p w:rsidR="008F545A" w:rsidRPr="008F545A" w:rsidRDefault="008F545A" w:rsidP="008F545A">
      <w:pPr>
        <w:spacing w:before="131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K</w:t>
      </w:r>
      <w:r w:rsidR="00163E98">
        <w:rPr>
          <w:rFonts w:ascii="Calibri" w:eastAsia="Calibri" w:hAnsi="Calibri" w:cs="Calibri"/>
          <w:sz w:val="24"/>
          <w:szCs w:val="24"/>
          <w:lang w:val="it-IT"/>
        </w:rPr>
        <w:t>rzysztof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Rusek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(Chair), W</w:t>
      </w:r>
      <w:r w:rsidR="00163E98">
        <w:rPr>
          <w:rFonts w:ascii="Calibri" w:eastAsia="Calibri" w:hAnsi="Calibri" w:cs="Calibri"/>
          <w:sz w:val="24"/>
          <w:szCs w:val="24"/>
          <w:lang w:val="it-IT"/>
        </w:rPr>
        <w:t>ojciech</w:t>
      </w:r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P</w:t>
      </w:r>
      <w:r w:rsidRPr="008F545A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iąt</w:t>
      </w:r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ek, </w:t>
      </w: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J</w:t>
      </w:r>
      <w:r w:rsidR="00163E98">
        <w:rPr>
          <w:rFonts w:ascii="Calibri" w:eastAsia="Calibri" w:hAnsi="Calibri" w:cs="Calibri"/>
          <w:sz w:val="24"/>
          <w:szCs w:val="24"/>
          <w:lang w:val="it-IT"/>
        </w:rPr>
        <w:t>olanta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Matuszczak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>, L</w:t>
      </w:r>
      <w:r w:rsidR="00163E98">
        <w:rPr>
          <w:rFonts w:ascii="Calibri" w:eastAsia="Calibri" w:hAnsi="Calibri" w:cs="Calibri"/>
          <w:sz w:val="24"/>
          <w:szCs w:val="24"/>
          <w:lang w:val="it-IT"/>
        </w:rPr>
        <w:t>idia</w:t>
      </w:r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Strzelczyk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P</w:t>
      </w:r>
      <w:r w:rsidR="00163E98">
        <w:rPr>
          <w:rFonts w:ascii="Calibri" w:eastAsia="Calibri" w:hAnsi="Calibri" w:cs="Calibri"/>
          <w:sz w:val="24"/>
          <w:szCs w:val="24"/>
          <w:lang w:val="it-IT"/>
        </w:rPr>
        <w:t>aweł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Pr="008F545A">
        <w:rPr>
          <w:rFonts w:ascii="Calibri" w:eastAsia="Calibri" w:hAnsi="Calibri" w:cs="Calibri"/>
          <w:sz w:val="24"/>
          <w:szCs w:val="24"/>
          <w:lang w:val="it-IT"/>
        </w:rPr>
        <w:t>Napiorkowski</w:t>
      </w:r>
      <w:proofErr w:type="spellEnd"/>
      <w:r w:rsidRPr="008F545A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8F545A" w:rsidRPr="008F545A" w:rsidRDefault="008F545A" w:rsidP="008F545A">
      <w:pPr>
        <w:spacing w:before="124"/>
        <w:ind w:left="117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8F545A" w:rsidRPr="00163E98" w:rsidRDefault="008F545A" w:rsidP="008F545A">
      <w:pPr>
        <w:spacing w:before="124"/>
        <w:ind w:left="117"/>
        <w:jc w:val="both"/>
        <w:outlineLvl w:val="0"/>
        <w:rPr>
          <w:rFonts w:ascii="Calibri" w:eastAsia="Calibri" w:hAnsi="Calibri" w:cs="Calibri"/>
          <w:sz w:val="24"/>
          <w:szCs w:val="24"/>
          <w:lang w:val="pl-PL"/>
        </w:rPr>
      </w:pPr>
      <w:r w:rsidRPr="00163E98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Conference </w:t>
      </w:r>
      <w:proofErr w:type="spellStart"/>
      <w:r w:rsidRPr="00163E98">
        <w:rPr>
          <w:rFonts w:ascii="Calibri" w:eastAsia="Calibri" w:hAnsi="Calibri" w:cs="Calibri"/>
          <w:b/>
          <w:bCs/>
          <w:sz w:val="24"/>
          <w:szCs w:val="24"/>
          <w:lang w:val="pl-PL"/>
        </w:rPr>
        <w:t>Secretary</w:t>
      </w:r>
      <w:proofErr w:type="spellEnd"/>
    </w:p>
    <w:p w:rsidR="008F545A" w:rsidRPr="00C95F5F" w:rsidRDefault="008F545A" w:rsidP="008F545A">
      <w:pPr>
        <w:spacing w:before="1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C95F5F">
        <w:rPr>
          <w:rFonts w:ascii="Calibri" w:eastAsia="Calibri" w:hAnsi="Calibri" w:cs="Calibri"/>
          <w:sz w:val="24"/>
          <w:szCs w:val="24"/>
          <w:lang w:val="pl-PL"/>
        </w:rPr>
        <w:t xml:space="preserve"> J</w:t>
      </w:r>
      <w:r w:rsidR="00C95F5F" w:rsidRPr="00C95F5F">
        <w:rPr>
          <w:rFonts w:ascii="Calibri" w:eastAsia="Calibri" w:hAnsi="Calibri" w:cs="Calibri"/>
          <w:sz w:val="24"/>
          <w:szCs w:val="24"/>
          <w:lang w:val="pl-PL"/>
        </w:rPr>
        <w:t>ustyna</w:t>
      </w:r>
      <w:r w:rsidRPr="00C95F5F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C95F5F">
        <w:rPr>
          <w:rFonts w:ascii="Calibri" w:eastAsia="Calibri" w:hAnsi="Calibri" w:cs="Calibri"/>
          <w:sz w:val="24"/>
          <w:szCs w:val="24"/>
          <w:lang w:val="pl-PL"/>
        </w:rPr>
        <w:t>Samorajczyk</w:t>
      </w:r>
      <w:proofErr w:type="spellEnd"/>
      <w:r w:rsidR="00C95F5F" w:rsidRPr="00C95F5F">
        <w:rPr>
          <w:rFonts w:ascii="Calibri" w:eastAsia="Calibri" w:hAnsi="Calibri" w:cs="Calibri"/>
          <w:sz w:val="24"/>
          <w:szCs w:val="24"/>
          <w:lang w:val="pl-PL"/>
        </w:rPr>
        <w:t xml:space="preserve"> (HIL UW)</w:t>
      </w:r>
      <w:r w:rsidRPr="00C95F5F">
        <w:rPr>
          <w:rFonts w:ascii="Calibri" w:eastAsia="Calibri" w:hAnsi="Calibri" w:cs="Calibri"/>
          <w:sz w:val="24"/>
          <w:szCs w:val="24"/>
          <w:lang w:val="pl-PL"/>
        </w:rPr>
        <w:t>, M</w:t>
      </w:r>
      <w:r w:rsidR="00C95F5F" w:rsidRPr="00C95F5F">
        <w:rPr>
          <w:rFonts w:ascii="Calibri" w:eastAsia="Calibri" w:hAnsi="Calibri" w:cs="Calibri"/>
          <w:sz w:val="24"/>
          <w:szCs w:val="24"/>
          <w:lang w:val="pl-PL"/>
        </w:rPr>
        <w:t>ałgorzata</w:t>
      </w:r>
      <w:r w:rsidRPr="00C95F5F">
        <w:rPr>
          <w:rFonts w:ascii="Calibri" w:eastAsia="Calibri" w:hAnsi="Calibri" w:cs="Calibri"/>
          <w:sz w:val="24"/>
          <w:szCs w:val="24"/>
          <w:lang w:val="pl-PL"/>
        </w:rPr>
        <w:t xml:space="preserve"> Niewiara</w:t>
      </w:r>
      <w:r w:rsidR="00C95F5F" w:rsidRPr="00C95F5F">
        <w:rPr>
          <w:rFonts w:ascii="Calibri" w:eastAsia="Calibri" w:hAnsi="Calibri" w:cs="Calibri"/>
          <w:sz w:val="24"/>
          <w:szCs w:val="24"/>
          <w:lang w:val="pl-PL"/>
        </w:rPr>
        <w:t xml:space="preserve"> (IFJ</w:t>
      </w:r>
      <w:r w:rsidR="00C95F5F">
        <w:rPr>
          <w:rFonts w:ascii="Calibri" w:eastAsia="Calibri" w:hAnsi="Calibri" w:cs="Calibri"/>
          <w:sz w:val="24"/>
          <w:szCs w:val="24"/>
          <w:lang w:val="pl-PL"/>
        </w:rPr>
        <w:t xml:space="preserve"> PAN)</w:t>
      </w:r>
    </w:p>
    <w:p w:rsidR="008F545A" w:rsidRPr="00C95F5F" w:rsidRDefault="008F545A" w:rsidP="008F545A">
      <w:pPr>
        <w:spacing w:line="22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8F545A" w:rsidRPr="00C95F5F" w:rsidRDefault="008F545A" w:rsidP="008F545A">
      <w:pPr>
        <w:spacing w:before="7" w:line="28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8F545A" w:rsidRPr="008F545A" w:rsidRDefault="008F545A" w:rsidP="0019747A">
      <w:pPr>
        <w:jc w:val="both"/>
        <w:rPr>
          <w:rFonts w:ascii="Calibri" w:eastAsia="Calibri" w:hAnsi="Calibri" w:cs="Calibri"/>
          <w:sz w:val="24"/>
          <w:szCs w:val="24"/>
        </w:rPr>
      </w:pPr>
      <w:r w:rsidRPr="008F545A">
        <w:rPr>
          <w:rFonts w:ascii="Calibri" w:eastAsia="Calibri" w:hAnsi="Calibri" w:cs="Calibri"/>
          <w:sz w:val="24"/>
          <w:szCs w:val="24"/>
        </w:rPr>
        <w:t>We look forward to seeing you in Warsaw.</w:t>
      </w:r>
    </w:p>
    <w:p w:rsidR="008F545A" w:rsidRPr="00EC42C6" w:rsidRDefault="008F545A" w:rsidP="0019747A">
      <w:pPr>
        <w:spacing w:before="128"/>
        <w:jc w:val="both"/>
        <w:rPr>
          <w:rFonts w:ascii="Calibri" w:eastAsia="Calibri" w:hAnsi="Calibri" w:cs="Calibri"/>
          <w:sz w:val="24"/>
          <w:szCs w:val="24"/>
        </w:rPr>
      </w:pPr>
      <w:r w:rsidRPr="008F545A">
        <w:rPr>
          <w:rFonts w:ascii="Calibri" w:eastAsia="Calibri" w:hAnsi="Calibri" w:cs="Calibri"/>
          <w:sz w:val="24"/>
          <w:szCs w:val="24"/>
        </w:rPr>
        <w:t xml:space="preserve">Bogdan </w:t>
      </w:r>
      <w:proofErr w:type="spellStart"/>
      <w:r w:rsidRPr="008F545A">
        <w:rPr>
          <w:rFonts w:ascii="Calibri" w:eastAsia="Calibri" w:hAnsi="Calibri" w:cs="Calibri"/>
          <w:sz w:val="24"/>
          <w:szCs w:val="24"/>
        </w:rPr>
        <w:t>Fornal</w:t>
      </w:r>
      <w:proofErr w:type="spellEnd"/>
      <w:r w:rsidRPr="008F545A">
        <w:rPr>
          <w:rFonts w:ascii="Calibri" w:eastAsia="Calibri" w:hAnsi="Calibri" w:cs="Calibri"/>
          <w:sz w:val="24"/>
          <w:szCs w:val="24"/>
        </w:rPr>
        <w:t xml:space="preserve">, Fabiana </w:t>
      </w:r>
      <w:proofErr w:type="spellStart"/>
      <w:r w:rsidRPr="008F545A">
        <w:rPr>
          <w:rFonts w:ascii="Calibri" w:eastAsia="Calibri" w:hAnsi="Calibri" w:cs="Calibri"/>
          <w:sz w:val="24"/>
          <w:szCs w:val="24"/>
        </w:rPr>
        <w:t>Gramegna</w:t>
      </w:r>
      <w:proofErr w:type="spellEnd"/>
      <w:r w:rsidRPr="008F545A">
        <w:rPr>
          <w:rFonts w:ascii="Calibri" w:eastAsia="Calibri" w:hAnsi="Calibri" w:cs="Calibri"/>
          <w:sz w:val="24"/>
          <w:szCs w:val="24"/>
        </w:rPr>
        <w:t>, Mar</w:t>
      </w:r>
      <w:r w:rsidRPr="00EC42C6">
        <w:rPr>
          <w:rFonts w:ascii="Calibri" w:eastAsia="Calibri" w:hAnsi="Calibri" w:cs="Calibri"/>
          <w:sz w:val="24"/>
          <w:szCs w:val="24"/>
        </w:rPr>
        <w:t xml:space="preserve">cella Grasso, Marek </w:t>
      </w:r>
      <w:proofErr w:type="spellStart"/>
      <w:r w:rsidRPr="00EC42C6">
        <w:rPr>
          <w:rFonts w:ascii="Calibri" w:eastAsia="Calibri" w:hAnsi="Calibri" w:cs="Calibri"/>
          <w:sz w:val="24"/>
          <w:szCs w:val="24"/>
        </w:rPr>
        <w:t>Lewitowicz</w:t>
      </w:r>
      <w:proofErr w:type="spellEnd"/>
      <w:r w:rsidRPr="00EC42C6">
        <w:rPr>
          <w:rFonts w:ascii="Calibri" w:eastAsia="Calibri" w:hAnsi="Calibri" w:cs="Calibri"/>
          <w:sz w:val="24"/>
          <w:szCs w:val="24"/>
        </w:rPr>
        <w:t xml:space="preserve"> and Krzysztof </w:t>
      </w:r>
      <w:proofErr w:type="spellStart"/>
      <w:r w:rsidRPr="00EC42C6">
        <w:rPr>
          <w:rFonts w:ascii="Calibri" w:eastAsia="Calibri" w:hAnsi="Calibri" w:cs="Calibri"/>
          <w:sz w:val="24"/>
          <w:szCs w:val="24"/>
        </w:rPr>
        <w:t>Rusek</w:t>
      </w:r>
      <w:proofErr w:type="spellEnd"/>
    </w:p>
    <w:p w:rsidR="00700F6D" w:rsidRDefault="00700F6D" w:rsidP="008F545A">
      <w:pPr>
        <w:pStyle w:val="Nagwek2"/>
      </w:pPr>
    </w:p>
    <w:p w:rsidR="00470E67" w:rsidRDefault="00470E67" w:rsidP="008F545A">
      <w:pPr>
        <w:pStyle w:val="Nagwek2"/>
      </w:pPr>
    </w:p>
    <w:p w:rsidR="00470E67" w:rsidRPr="00B54110" w:rsidRDefault="00470E67" w:rsidP="00B54110">
      <w:pPr>
        <w:rPr>
          <w:rFonts w:ascii="Calibri" w:eastAsia="Calibri" w:hAnsi="Calibri"/>
          <w:b/>
          <w:bCs/>
          <w:sz w:val="24"/>
          <w:szCs w:val="24"/>
        </w:rPr>
      </w:pPr>
    </w:p>
    <w:sectPr w:rsidR="00470E67" w:rsidRPr="00B54110">
      <w:pgSz w:w="11910" w:h="16840"/>
      <w:pgMar w:top="1240" w:right="16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5B5"/>
    <w:multiLevelType w:val="hybridMultilevel"/>
    <w:tmpl w:val="31168EFA"/>
    <w:lvl w:ilvl="0" w:tplc="7902A296">
      <w:start w:val="1"/>
      <w:numFmt w:val="upperLetter"/>
      <w:lvlText w:val="%1."/>
      <w:lvlJc w:val="left"/>
      <w:pPr>
        <w:ind w:left="410" w:hanging="294"/>
      </w:pPr>
      <w:rPr>
        <w:rFonts w:ascii="Arial" w:eastAsia="Arial" w:hAnsi="Arial" w:hint="default"/>
        <w:w w:val="99"/>
        <w:sz w:val="24"/>
        <w:szCs w:val="24"/>
      </w:rPr>
    </w:lvl>
    <w:lvl w:ilvl="1" w:tplc="F1085A96">
      <w:start w:val="1"/>
      <w:numFmt w:val="bullet"/>
      <w:lvlText w:val="•"/>
      <w:lvlJc w:val="left"/>
      <w:pPr>
        <w:ind w:left="1240" w:hanging="294"/>
      </w:pPr>
      <w:rPr>
        <w:rFonts w:hint="default"/>
      </w:rPr>
    </w:lvl>
    <w:lvl w:ilvl="2" w:tplc="9098AC70">
      <w:start w:val="1"/>
      <w:numFmt w:val="bullet"/>
      <w:lvlText w:val="•"/>
      <w:lvlJc w:val="left"/>
      <w:pPr>
        <w:ind w:left="2069" w:hanging="294"/>
      </w:pPr>
      <w:rPr>
        <w:rFonts w:hint="default"/>
      </w:rPr>
    </w:lvl>
    <w:lvl w:ilvl="3" w:tplc="B922C412">
      <w:start w:val="1"/>
      <w:numFmt w:val="bullet"/>
      <w:lvlText w:val="•"/>
      <w:lvlJc w:val="left"/>
      <w:pPr>
        <w:ind w:left="2899" w:hanging="294"/>
      </w:pPr>
      <w:rPr>
        <w:rFonts w:hint="default"/>
      </w:rPr>
    </w:lvl>
    <w:lvl w:ilvl="4" w:tplc="8D265A6A">
      <w:start w:val="1"/>
      <w:numFmt w:val="bullet"/>
      <w:lvlText w:val="•"/>
      <w:lvlJc w:val="left"/>
      <w:pPr>
        <w:ind w:left="3728" w:hanging="294"/>
      </w:pPr>
      <w:rPr>
        <w:rFonts w:hint="default"/>
      </w:rPr>
    </w:lvl>
    <w:lvl w:ilvl="5" w:tplc="04F6A422">
      <w:start w:val="1"/>
      <w:numFmt w:val="bullet"/>
      <w:lvlText w:val="•"/>
      <w:lvlJc w:val="left"/>
      <w:pPr>
        <w:ind w:left="4558" w:hanging="294"/>
      </w:pPr>
      <w:rPr>
        <w:rFonts w:hint="default"/>
      </w:rPr>
    </w:lvl>
    <w:lvl w:ilvl="6" w:tplc="1CAE9BC2">
      <w:start w:val="1"/>
      <w:numFmt w:val="bullet"/>
      <w:lvlText w:val="•"/>
      <w:lvlJc w:val="left"/>
      <w:pPr>
        <w:ind w:left="5387" w:hanging="294"/>
      </w:pPr>
      <w:rPr>
        <w:rFonts w:hint="default"/>
      </w:rPr>
    </w:lvl>
    <w:lvl w:ilvl="7" w:tplc="E3E20012">
      <w:start w:val="1"/>
      <w:numFmt w:val="bullet"/>
      <w:lvlText w:val="•"/>
      <w:lvlJc w:val="left"/>
      <w:pPr>
        <w:ind w:left="6217" w:hanging="294"/>
      </w:pPr>
      <w:rPr>
        <w:rFonts w:hint="default"/>
      </w:rPr>
    </w:lvl>
    <w:lvl w:ilvl="8" w:tplc="ED707EAE">
      <w:start w:val="1"/>
      <w:numFmt w:val="bullet"/>
      <w:lvlText w:val="•"/>
      <w:lvlJc w:val="left"/>
      <w:pPr>
        <w:ind w:left="7046" w:hanging="294"/>
      </w:pPr>
      <w:rPr>
        <w:rFonts w:hint="default"/>
      </w:rPr>
    </w:lvl>
  </w:abstractNum>
  <w:abstractNum w:abstractNumId="1" w15:restartNumberingAfterBreak="0">
    <w:nsid w:val="638E029C"/>
    <w:multiLevelType w:val="hybridMultilevel"/>
    <w:tmpl w:val="7FD6DBE6"/>
    <w:lvl w:ilvl="0" w:tplc="80024646">
      <w:start w:val="2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7D5C0177"/>
    <w:multiLevelType w:val="hybridMultilevel"/>
    <w:tmpl w:val="538812E2"/>
    <w:lvl w:ilvl="0" w:tplc="F92A478C">
      <w:start w:val="2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6D"/>
    <w:rsid w:val="000178FB"/>
    <w:rsid w:val="0008109D"/>
    <w:rsid w:val="00093BA0"/>
    <w:rsid w:val="000F2AD0"/>
    <w:rsid w:val="00163E98"/>
    <w:rsid w:val="0019747A"/>
    <w:rsid w:val="001D1D25"/>
    <w:rsid w:val="00312D53"/>
    <w:rsid w:val="003B699E"/>
    <w:rsid w:val="00470E67"/>
    <w:rsid w:val="005045E3"/>
    <w:rsid w:val="0052680A"/>
    <w:rsid w:val="00556F33"/>
    <w:rsid w:val="005A7832"/>
    <w:rsid w:val="00690D26"/>
    <w:rsid w:val="00700F6D"/>
    <w:rsid w:val="00737E15"/>
    <w:rsid w:val="00830301"/>
    <w:rsid w:val="00836517"/>
    <w:rsid w:val="008D2936"/>
    <w:rsid w:val="008D57AB"/>
    <w:rsid w:val="008F545A"/>
    <w:rsid w:val="009562D9"/>
    <w:rsid w:val="00A46173"/>
    <w:rsid w:val="00A74608"/>
    <w:rsid w:val="00A7774B"/>
    <w:rsid w:val="00AB5FA5"/>
    <w:rsid w:val="00AE0388"/>
    <w:rsid w:val="00AE4EB9"/>
    <w:rsid w:val="00B54110"/>
    <w:rsid w:val="00B9526F"/>
    <w:rsid w:val="00BF2625"/>
    <w:rsid w:val="00C940E2"/>
    <w:rsid w:val="00C95F5F"/>
    <w:rsid w:val="00D11E72"/>
    <w:rsid w:val="00D1595E"/>
    <w:rsid w:val="00D6016F"/>
    <w:rsid w:val="00DA5FDB"/>
    <w:rsid w:val="00E002BC"/>
    <w:rsid w:val="00E335B7"/>
    <w:rsid w:val="00EC42C6"/>
    <w:rsid w:val="00F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F195"/>
  <w15:docId w15:val="{9CFCEA7C-4AB5-496D-BDB7-5366988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11E72"/>
  </w:style>
  <w:style w:type="paragraph" w:styleId="Nagwek1">
    <w:name w:val="heading 1"/>
    <w:basedOn w:val="Normalny"/>
    <w:uiPriority w:val="1"/>
    <w:qFormat/>
    <w:pPr>
      <w:ind w:left="11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6355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F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E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2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rhotels.com/en/hotel-7125-ibis-warszawa-reduta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cj.uw.edu.pl/en/for-visi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cj.uw.edu.pl/en/lia/programm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second-circular-lia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second-circular-lia</dc:title>
  <dc:creator>Marcella  GRASSO</dc:creator>
  <cp:lastModifiedBy>Bogdan</cp:lastModifiedBy>
  <cp:revision>5</cp:revision>
  <dcterms:created xsi:type="dcterms:W3CDTF">2019-02-25T09:13:00Z</dcterms:created>
  <dcterms:modified xsi:type="dcterms:W3CDTF">2019-02-25T10:10:00Z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2019-01-09T00:00:00Z</vt:filetime>
  </property>
</Properties>
</file>